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D17" w:rsidRDefault="00DE0D17" w:rsidP="00DE0D17">
      <w:pPr>
        <w:pStyle w:val="Sottotitolo"/>
        <w:keepNext w:val="0"/>
        <w:spacing w:after="0"/>
        <w:rPr>
          <w:rFonts w:ascii="Verdana" w:hAnsi="Verdana"/>
          <w:b/>
          <w:sz w:val="20"/>
          <w:szCs w:val="20"/>
        </w:rPr>
      </w:pPr>
      <w:r w:rsidRPr="00DE0D17">
        <w:rPr>
          <w:rFonts w:ascii="Verdana" w:hAnsi="Verdana"/>
          <w:b/>
          <w:noProof/>
          <w:sz w:val="20"/>
          <w:szCs w:val="20"/>
          <w:lang w:eastAsia="it-IT"/>
        </w:rPr>
        <w:drawing>
          <wp:inline distT="0" distB="0" distL="0" distR="0">
            <wp:extent cx="2066925" cy="885825"/>
            <wp:effectExtent l="0" t="0" r="9525" b="0"/>
            <wp:docPr id="2" name="Immagine 1" descr="Rovi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vi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0D17">
        <w:rPr>
          <w:rFonts w:ascii="Verdana" w:hAnsi="Verdana"/>
          <w:b/>
          <w:noProof/>
          <w:sz w:val="20"/>
          <w:szCs w:val="20"/>
          <w:lang w:eastAsia="it-IT"/>
        </w:rPr>
        <w:drawing>
          <wp:inline distT="0" distB="0" distL="0" distR="0">
            <wp:extent cx="1799476" cy="678095"/>
            <wp:effectExtent l="19050" t="0" r="0" b="0"/>
            <wp:docPr id="4" name="Immagine 1" descr="C:\Users\Ornella\Downloads\V&amp;V SPONSOR 2 (1)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rnella\Downloads\V&amp;V SPONSOR 2 (1)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961" cy="681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0D17" w:rsidRDefault="00DE0D17" w:rsidP="00DE0D17">
      <w:pPr>
        <w:pStyle w:val="Sottotitolo"/>
        <w:keepNext w:val="0"/>
        <w:spacing w:after="0"/>
        <w:rPr>
          <w:rFonts w:ascii="Verdana" w:hAnsi="Verdana"/>
          <w:b/>
          <w:sz w:val="20"/>
          <w:szCs w:val="20"/>
        </w:rPr>
      </w:pPr>
      <w:r w:rsidRPr="00E40EA9">
        <w:rPr>
          <w:rFonts w:ascii="Verdana" w:hAnsi="Verdana"/>
          <w:b/>
          <w:sz w:val="20"/>
          <w:szCs w:val="20"/>
        </w:rPr>
        <w:t>Direzione Tecnica di VIVERE &amp; VIAGGIARE- Via Celio, 9 – 45100 ROVIGO</w:t>
      </w:r>
    </w:p>
    <w:p w:rsidR="00DE0D17" w:rsidRPr="00E40EA9" w:rsidRDefault="00DE0D17" w:rsidP="00DE0D17">
      <w:pPr>
        <w:pStyle w:val="Corpodeltesto"/>
        <w:jc w:val="center"/>
        <w:rPr>
          <w:i/>
        </w:rPr>
      </w:pPr>
      <w:r w:rsidRPr="00E40EA9">
        <w:rPr>
          <w:b/>
          <w:i/>
        </w:rPr>
        <w:t>FIAB Sede di Rovigo</w:t>
      </w:r>
      <w:r w:rsidRPr="00E40EA9">
        <w:rPr>
          <w:i/>
        </w:rPr>
        <w:t xml:space="preserve"> C.so del popolo, 272-45100 Rovigo te. 338 5684774</w:t>
      </w:r>
    </w:p>
    <w:p w:rsidR="00DE0D17" w:rsidRPr="00E40EA9" w:rsidRDefault="009C5DCF" w:rsidP="00DE0D17">
      <w:pPr>
        <w:pStyle w:val="Corpodeltesto"/>
        <w:jc w:val="center"/>
        <w:rPr>
          <w:i/>
        </w:rPr>
      </w:pPr>
      <w:hyperlink r:id="rId6" w:history="1">
        <w:r w:rsidR="00DE0D17" w:rsidRPr="00E40EA9">
          <w:rPr>
            <w:rStyle w:val="Collegamentoipertestuale"/>
            <w:i/>
          </w:rPr>
          <w:t>www.rovigoinbici.it</w:t>
        </w:r>
      </w:hyperlink>
      <w:r w:rsidR="00DE0D17" w:rsidRPr="00E40EA9">
        <w:rPr>
          <w:i/>
        </w:rPr>
        <w:t xml:space="preserve">   </w:t>
      </w:r>
      <w:hyperlink r:id="rId7" w:history="1">
        <w:r w:rsidR="00DE0D17" w:rsidRPr="00E40EA9">
          <w:rPr>
            <w:rStyle w:val="Collegamentoipertestuale"/>
            <w:i/>
          </w:rPr>
          <w:t>amicibicirovigo@gmail.com</w:t>
        </w:r>
      </w:hyperlink>
      <w:r w:rsidR="00DE0D17" w:rsidRPr="00E40EA9">
        <w:rPr>
          <w:i/>
        </w:rPr>
        <w:t xml:space="preserve"> mar./gio. 10.00/12.00 – gio. 17.00/18.30</w:t>
      </w:r>
    </w:p>
    <w:p w:rsidR="00DE0D17" w:rsidRPr="00E40EA9" w:rsidRDefault="00DE0D17" w:rsidP="00DE0D17">
      <w:pPr>
        <w:pStyle w:val="Corpodeltesto"/>
        <w:jc w:val="center"/>
      </w:pPr>
      <w:r w:rsidRPr="00E40EA9">
        <w:rPr>
          <w:i/>
        </w:rPr>
        <w:t>Veneto Banca IT37B0503512202164570449010</w:t>
      </w:r>
    </w:p>
    <w:p w:rsidR="0013564C" w:rsidRPr="00FB44A7" w:rsidRDefault="003351AE" w:rsidP="00FB44A7">
      <w:pPr>
        <w:spacing w:after="0" w:line="240" w:lineRule="auto"/>
        <w:jc w:val="center"/>
        <w:rPr>
          <w:rFonts w:ascii="Calibri" w:eastAsia="Times New Roman" w:hAnsi="Calibri" w:cs="Arial"/>
          <w:b/>
          <w:color w:val="222222"/>
          <w:sz w:val="36"/>
          <w:szCs w:val="36"/>
          <w:lang w:eastAsia="it-IT"/>
        </w:rPr>
      </w:pPr>
      <w:r>
        <w:rPr>
          <w:rFonts w:ascii="Calibri" w:eastAsia="Times New Roman" w:hAnsi="Calibri" w:cs="Arial"/>
          <w:b/>
          <w:color w:val="222222"/>
          <w:sz w:val="36"/>
          <w:szCs w:val="36"/>
          <w:lang w:eastAsia="it-IT"/>
        </w:rPr>
        <w:t>FERRAGOSTO a</w:t>
      </w:r>
      <w:r w:rsidR="0013564C" w:rsidRPr="00FB44A7">
        <w:rPr>
          <w:rFonts w:ascii="Calibri" w:eastAsia="Times New Roman" w:hAnsi="Calibri" w:cs="Arial"/>
          <w:b/>
          <w:color w:val="222222"/>
          <w:sz w:val="36"/>
          <w:szCs w:val="36"/>
          <w:lang w:eastAsia="it-IT"/>
        </w:rPr>
        <w:t xml:space="preserve"> TORINO</w:t>
      </w:r>
      <w:r>
        <w:rPr>
          <w:rFonts w:ascii="Calibri" w:eastAsia="Times New Roman" w:hAnsi="Calibri" w:cs="Arial"/>
          <w:b/>
          <w:color w:val="222222"/>
          <w:sz w:val="36"/>
          <w:szCs w:val="36"/>
          <w:lang w:eastAsia="it-IT"/>
        </w:rPr>
        <w:t xml:space="preserve"> e le RESIDENZE REALI</w:t>
      </w:r>
    </w:p>
    <w:p w:rsidR="0013564C" w:rsidRDefault="0013564C" w:rsidP="00DE0D17">
      <w:pPr>
        <w:spacing w:after="0" w:line="240" w:lineRule="auto"/>
        <w:jc w:val="both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</w:p>
    <w:p w:rsidR="0013564C" w:rsidRPr="00DE0D17" w:rsidRDefault="0013564C" w:rsidP="00DE0D17">
      <w:pPr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 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1^</w:t>
      </w:r>
      <w:r w:rsidRPr="0013564C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GIORNO :</w:t>
      </w:r>
      <w:r w:rsidRPr="00FB44A7">
        <w:rPr>
          <w:rFonts w:ascii="Calibri" w:eastAsia="Times New Roman" w:hAnsi="Calibri" w:cs="Times New Roman"/>
          <w:b/>
          <w:color w:val="222222"/>
          <w:sz w:val="28"/>
          <w:szCs w:val="28"/>
          <w:shd w:val="clear" w:color="auto" w:fill="FFFFFF"/>
          <w:lang w:eastAsia="it-IT"/>
        </w:rPr>
        <w:t>13/08/2016</w:t>
      </w:r>
      <w:r w:rsidRPr="0013564C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 xml:space="preserve"> partenza da Piazzale Cervi 5,30 carico </w:t>
      </w:r>
      <w:r w:rsidR="00FB44A7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delle bici, ore 6,00 partenza. Sosta lungo il percorso, a</w:t>
      </w:r>
      <w:r w:rsidRPr="0013564C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rriv</w:t>
      </w:r>
      <w:r w:rsidR="00FB44A7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o a Torino verso ore 11/11,30. S</w:t>
      </w:r>
      <w:r w:rsidRPr="0013564C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carico delle bici e visita guidata della città accompagnati dal gentilissimo signor</w:t>
      </w:r>
      <w:r w:rsidRPr="0013564C">
        <w:rPr>
          <w:rFonts w:ascii="Calibri" w:eastAsia="Times New Roman" w:hAnsi="Calibri" w:cs="Times New Roman"/>
          <w:color w:val="222222"/>
          <w:sz w:val="28"/>
          <w:szCs w:val="28"/>
          <w:lang w:eastAsia="it-IT"/>
        </w:rPr>
        <w:t> </w:t>
      </w:r>
      <w:r w:rsidRPr="0013564C">
        <w:rPr>
          <w:rFonts w:ascii="Calibri" w:eastAsia="Times New Roman" w:hAnsi="Calibri" w:cs="Times New Roman"/>
          <w:b/>
          <w:bCs/>
          <w:i/>
          <w:iCs/>
          <w:color w:val="222222"/>
          <w:sz w:val="28"/>
          <w:szCs w:val="28"/>
          <w:shd w:val="clear" w:color="auto" w:fill="FFFFFF"/>
          <w:lang w:eastAsia="it-IT"/>
        </w:rPr>
        <w:t xml:space="preserve">Mario Agnese della </w:t>
      </w:r>
      <w:proofErr w:type="spellStart"/>
      <w:r>
        <w:rPr>
          <w:rFonts w:ascii="Calibri" w:eastAsia="Times New Roman" w:hAnsi="Calibri" w:cs="Times New Roman"/>
          <w:b/>
          <w:bCs/>
          <w:i/>
          <w:iCs/>
          <w:color w:val="222222"/>
          <w:sz w:val="28"/>
          <w:szCs w:val="28"/>
          <w:shd w:val="clear" w:color="auto" w:fill="FFFFFF"/>
          <w:lang w:eastAsia="it-IT"/>
        </w:rPr>
        <w:t>Fiab</w:t>
      </w:r>
      <w:proofErr w:type="spellEnd"/>
      <w:r w:rsidRPr="0013564C">
        <w:rPr>
          <w:rFonts w:ascii="Calibri" w:eastAsia="Times New Roman" w:hAnsi="Calibri" w:cs="Times New Roman"/>
          <w:b/>
          <w:bCs/>
          <w:i/>
          <w:iCs/>
          <w:color w:val="222222"/>
          <w:sz w:val="28"/>
          <w:szCs w:val="28"/>
          <w:shd w:val="clear" w:color="auto" w:fill="FFFFFF"/>
          <w:lang w:eastAsia="it-IT"/>
        </w:rPr>
        <w:t xml:space="preserve"> di Torino </w:t>
      </w:r>
      <w:proofErr w:type="spellStart"/>
      <w:r w:rsidR="00DE0D17">
        <w:rPr>
          <w:rFonts w:ascii="Calibri" w:eastAsia="Times New Roman" w:hAnsi="Calibri" w:cs="Times New Roman"/>
          <w:b/>
          <w:bCs/>
          <w:i/>
          <w:iCs/>
          <w:color w:val="222222"/>
          <w:sz w:val="28"/>
          <w:szCs w:val="28"/>
          <w:shd w:val="clear" w:color="auto" w:fill="FFFFFF"/>
          <w:lang w:eastAsia="it-IT"/>
        </w:rPr>
        <w:t>B</w:t>
      </w:r>
      <w:r w:rsidRPr="0013564C">
        <w:rPr>
          <w:rFonts w:ascii="Calibri" w:eastAsia="Times New Roman" w:hAnsi="Calibri" w:cs="Times New Roman"/>
          <w:b/>
          <w:bCs/>
          <w:i/>
          <w:iCs/>
          <w:color w:val="222222"/>
          <w:sz w:val="28"/>
          <w:szCs w:val="28"/>
          <w:shd w:val="clear" w:color="auto" w:fill="FFFFFF"/>
          <w:lang w:eastAsia="it-IT"/>
        </w:rPr>
        <w:t>iciedintorn</w:t>
      </w:r>
      <w:r w:rsidRPr="0013564C">
        <w:rPr>
          <w:rFonts w:ascii="Calibri" w:eastAsia="Times New Roman" w:hAnsi="Calibri" w:cs="Times New Roman"/>
          <w:b/>
          <w:bCs/>
          <w:color w:val="222222"/>
          <w:sz w:val="28"/>
          <w:szCs w:val="28"/>
          <w:shd w:val="clear" w:color="auto" w:fill="FFFFFF"/>
          <w:lang w:eastAsia="it-IT"/>
        </w:rPr>
        <w:t>i</w:t>
      </w:r>
      <w:proofErr w:type="spellEnd"/>
      <w:r w:rsidRPr="0013564C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. 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P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ranzo al sacco o in locale prenotato possibilità di dedicarsi liberamente ai monumenti della città (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Museo d</w:t>
      </w:r>
      <w:r w:rsidR="00FB44A7"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el Cinema, Museo Egizio, Palazzo Madama, Palazzo 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R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eale, ecc), allo shopping o salire in 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bicicletta alla </w:t>
      </w:r>
      <w:r w:rsidR="00FB44A7" w:rsidRPr="00FB44A7">
        <w:rPr>
          <w:rFonts w:ascii="Calibri" w:eastAsia="Times New Roman" w:hAnsi="Calibri" w:cs="Arial"/>
          <w:b/>
          <w:color w:val="222222"/>
          <w:sz w:val="28"/>
          <w:szCs w:val="28"/>
          <w:lang w:eastAsia="it-IT"/>
        </w:rPr>
        <w:t>B</w:t>
      </w:r>
      <w:r w:rsidRPr="00FB44A7">
        <w:rPr>
          <w:rFonts w:ascii="Calibri" w:eastAsia="Times New Roman" w:hAnsi="Calibri" w:cs="Arial"/>
          <w:b/>
          <w:color w:val="222222"/>
          <w:sz w:val="28"/>
          <w:szCs w:val="28"/>
          <w:lang w:eastAsia="it-IT"/>
        </w:rPr>
        <w:t>asilica di Superga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, tragitto di una ventina di chilometri in salita, ma ben pedalabile, si potrà godere di splendida vista panoramica sulla città..... arrivo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 tutti9 insieme</w:t>
      </w:r>
      <w:r w:rsidR="00D44294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 in bici all'Ostello Open 11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 che ci ospit</w:t>
      </w:r>
      <w:r w:rsidR="00D44294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erà per il pernottamento in Corso Venezia, 11, zona centrale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. Cena nel ristorante </w:t>
      </w:r>
      <w:r w:rsidR="00D44294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nel self-service </w:t>
      </w:r>
      <w:r w:rsidR="00DE0D1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dell’ostello</w:t>
      </w:r>
      <w:r w:rsidR="00D44294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 o libera</w:t>
      </w:r>
      <w:r w:rsidR="00DE0D1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.</w:t>
      </w:r>
    </w:p>
    <w:p w:rsidR="0013564C" w:rsidRPr="0013564C" w:rsidRDefault="0013564C" w:rsidP="00DE0D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2 GIORNO: </w:t>
      </w:r>
      <w:r w:rsidRPr="00FB44A7">
        <w:rPr>
          <w:rFonts w:ascii="Calibri" w:eastAsia="Times New Roman" w:hAnsi="Calibri" w:cs="Arial"/>
          <w:b/>
          <w:color w:val="222222"/>
          <w:sz w:val="28"/>
          <w:szCs w:val="28"/>
          <w:lang w:eastAsia="it-IT"/>
        </w:rPr>
        <w:t>14/08/2016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 colazione  e parten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za dall'ostello in bicicletta. P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ercorreremo il tratto sud-nordovest della</w:t>
      </w:r>
      <w:r w:rsidRPr="0013564C">
        <w:rPr>
          <w:rFonts w:ascii="Calibri" w:eastAsia="Times New Roman" w:hAnsi="Calibri" w:cs="Arial"/>
          <w:b/>
          <w:bCs/>
          <w:color w:val="222222"/>
          <w:sz w:val="28"/>
          <w:szCs w:val="28"/>
          <w:lang w:eastAsia="it-IT"/>
        </w:rPr>
        <w:t> </w:t>
      </w:r>
      <w:r w:rsidR="00FB44A7" w:rsidRPr="0013564C">
        <w:rPr>
          <w:rFonts w:ascii="Calibri" w:eastAsia="Times New Roman" w:hAnsi="Calibri" w:cs="Arial"/>
          <w:b/>
          <w:bCs/>
          <w:i/>
          <w:iCs/>
          <w:color w:val="222222"/>
          <w:sz w:val="28"/>
          <w:szCs w:val="28"/>
          <w:lang w:eastAsia="it-IT"/>
        </w:rPr>
        <w:t>CORONA DELLE DELIZIE</w:t>
      </w:r>
      <w:r w:rsidRPr="0013564C">
        <w:rPr>
          <w:rFonts w:ascii="Calibri" w:eastAsia="Times New Roman" w:hAnsi="Calibri" w:cs="Arial"/>
          <w:b/>
          <w:bCs/>
          <w:i/>
          <w:iCs/>
          <w:color w:val="222222"/>
          <w:sz w:val="28"/>
          <w:szCs w:val="28"/>
          <w:lang w:eastAsia="it-IT"/>
        </w:rPr>
        <w:t>....." </w:t>
      </w:r>
    </w:p>
    <w:p w:rsidR="0013564C" w:rsidRPr="0013564C" w:rsidRDefault="0013564C" w:rsidP="00DE0D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Intorno a Torino, tra Cinquecento e Settecento, sorsero una serie di dimore ducali suburbane che andarono a creare la «Corona di delizie», detta così perché cingeva da tutti i lati la capitale con le proprie bellezze e piacevolezze, rimarcando il ruolo di centralità e d’importanza di Torino da esse incoronata. Erano collegate alla città con strade che formavano a loro volta una sorta di raggiera attraverso aree coltivate, anticipando una organizzazione complessiva e duratura del territorio..."</w:t>
      </w:r>
    </w:p>
    <w:p w:rsidR="0013564C" w:rsidRPr="0013564C" w:rsidRDefault="0013564C" w:rsidP="00DE0D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 raggiungeremo la </w:t>
      </w:r>
      <w:r w:rsidRPr="00FB44A7">
        <w:rPr>
          <w:rFonts w:ascii="Calibri" w:eastAsia="Times New Roman" w:hAnsi="Calibri" w:cs="Arial"/>
          <w:b/>
          <w:color w:val="515E66"/>
          <w:sz w:val="28"/>
          <w:szCs w:val="28"/>
          <w:lang w:eastAsia="it-IT"/>
        </w:rPr>
        <w:t>Villa Reale di Stupinigi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immersa nel Parco Naturale con visita, ci dirigeremo quindi verso est sino al Parco naturale del Laghi di Avigliano</w:t>
      </w:r>
      <w:r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Mt 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.377 e da qui raggiungeremo la </w:t>
      </w:r>
      <w:r w:rsidR="00FB44A7">
        <w:rPr>
          <w:rFonts w:ascii="Calibri" w:eastAsia="Times New Roman" w:hAnsi="Calibri" w:cs="Arial"/>
          <w:b/>
          <w:color w:val="515E66"/>
          <w:sz w:val="28"/>
          <w:szCs w:val="28"/>
          <w:lang w:eastAsia="it-IT"/>
        </w:rPr>
        <w:t>Sacra d</w:t>
      </w:r>
      <w:r w:rsidRPr="00FB44A7">
        <w:rPr>
          <w:rFonts w:ascii="Calibri" w:eastAsia="Times New Roman" w:hAnsi="Calibri" w:cs="Arial"/>
          <w:b/>
          <w:color w:val="515E66"/>
          <w:sz w:val="28"/>
          <w:szCs w:val="28"/>
          <w:lang w:eastAsia="it-IT"/>
        </w:rPr>
        <w:t>i San Michele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,</w:t>
      </w:r>
      <w:r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abbazia eretta nel 987, dopo una salita un po' impegnativa sino a m. 866 (anche a piedi) km circa 40.</w:t>
      </w:r>
      <w:r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="00DE0D1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V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isita alla</w:t>
      </w:r>
      <w:r w:rsidR="00DE0D1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S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acra con splendido panorama</w:t>
      </w:r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>.</w:t>
      </w:r>
      <w:r w:rsidR="00DE0D1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 R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ientro a Torino</w:t>
      </w:r>
      <w:r w:rsidR="00DE0D17" w:rsidRPr="00DE0D1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="00DE0D17"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in bus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per cena 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al </w:t>
      </w:r>
      <w:r w:rsidR="00FB44A7" w:rsidRPr="00FB44A7">
        <w:rPr>
          <w:rFonts w:ascii="Calibri" w:eastAsia="Times New Roman" w:hAnsi="Calibri" w:cs="Arial"/>
          <w:i/>
          <w:color w:val="515E66"/>
          <w:sz w:val="28"/>
          <w:szCs w:val="28"/>
          <w:lang w:eastAsia="it-IT"/>
        </w:rPr>
        <w:t xml:space="preserve">Peccato </w:t>
      </w:r>
      <w:r w:rsidR="00FB44A7" w:rsidRPr="00DE0D17">
        <w:rPr>
          <w:rFonts w:ascii="Calibri" w:eastAsia="Times New Roman" w:hAnsi="Calibri" w:cs="Arial"/>
          <w:i/>
          <w:color w:val="515E66"/>
          <w:sz w:val="28"/>
          <w:szCs w:val="28"/>
          <w:lang w:eastAsia="it-IT"/>
        </w:rPr>
        <w:t>di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="00FB44A7" w:rsidRPr="00FB44A7">
        <w:rPr>
          <w:rFonts w:ascii="Calibri" w:eastAsia="Times New Roman" w:hAnsi="Calibri" w:cs="Arial"/>
          <w:i/>
          <w:color w:val="515E66"/>
          <w:sz w:val="28"/>
          <w:szCs w:val="28"/>
          <w:lang w:eastAsia="it-IT"/>
        </w:rPr>
        <w:t>gola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e pernottamento.</w:t>
      </w:r>
      <w:r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P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ossibile visita guidata alla città in notturna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gli amici di Torino.</w:t>
      </w:r>
    </w:p>
    <w:p w:rsidR="0013564C" w:rsidRPr="0013564C" w:rsidRDefault="0013564C" w:rsidP="00DE0D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3 GIORNO: 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dopo 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colazione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, si parte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percorrendo un altro tratto della corona delle delizie arriveremo al </w:t>
      </w:r>
      <w:r w:rsidRPr="00FB44A7">
        <w:rPr>
          <w:rFonts w:ascii="Calibri" w:eastAsia="Times New Roman" w:hAnsi="Calibri" w:cs="Arial"/>
          <w:b/>
          <w:color w:val="515E66"/>
          <w:sz w:val="28"/>
          <w:szCs w:val="28"/>
          <w:lang w:eastAsia="it-IT"/>
        </w:rPr>
        <w:t>parco de La Mandria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 (</w:t>
      </w:r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>significativo esempio di </w:t>
      </w:r>
      <w:r w:rsidRPr="0013564C">
        <w:rPr>
          <w:rFonts w:ascii="Calibri" w:eastAsia="Times New Roman" w:hAnsi="Calibri" w:cs="Arial"/>
          <w:b/>
          <w:bCs/>
          <w:color w:val="333333"/>
          <w:sz w:val="28"/>
          <w:szCs w:val="28"/>
          <w:lang w:eastAsia="it-IT"/>
        </w:rPr>
        <w:t>foresta </w:t>
      </w:r>
      <w:proofErr w:type="spellStart"/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>planiziale</w:t>
      </w:r>
      <w:proofErr w:type="spellEnd"/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 xml:space="preserve">) e visiteremo </w:t>
      </w:r>
      <w:r w:rsidRPr="00FB44A7">
        <w:rPr>
          <w:rFonts w:ascii="Calibri" w:eastAsia="Times New Roman" w:hAnsi="Calibri" w:cs="Arial"/>
          <w:b/>
          <w:color w:val="333333"/>
          <w:sz w:val="28"/>
          <w:szCs w:val="28"/>
          <w:lang w:eastAsia="it-IT"/>
        </w:rPr>
        <w:t>La Venaria Reale</w:t>
      </w:r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>. percorso di una ventina di chilometri. </w:t>
      </w:r>
      <w:r w:rsidRPr="0013564C">
        <w:rPr>
          <w:rFonts w:ascii="Calibri" w:eastAsia="Times New Roman" w:hAnsi="Calibri" w:cs="Arial"/>
          <w:i/>
          <w:iCs/>
          <w:color w:val="515E66"/>
          <w:sz w:val="28"/>
          <w:szCs w:val="28"/>
          <w:lang w:eastAsia="it-IT"/>
        </w:rPr>
        <w:t>pranzo con merenda reale,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 piatti tipici in ambienti storici '700/'800.</w:t>
      </w:r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> ore 15,00/15,30 carico delle bici e rientro a Rovigo in serata.</w:t>
      </w:r>
    </w:p>
    <w:p w:rsidR="0013564C" w:rsidRPr="0013564C" w:rsidRDefault="0013564C" w:rsidP="0013564C">
      <w:pPr>
        <w:shd w:val="clear" w:color="auto" w:fill="F1F1F1"/>
        <w:spacing w:after="0" w:line="97" w:lineRule="atLeast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noProof/>
          <w:color w:val="222222"/>
          <w:sz w:val="28"/>
          <w:szCs w:val="28"/>
          <w:lang w:eastAsia="it-IT"/>
        </w:rPr>
        <w:drawing>
          <wp:inline distT="0" distB="0" distL="0" distR="0">
            <wp:extent cx="10160" cy="10160"/>
            <wp:effectExtent l="0" t="0" r="0" b="0"/>
            <wp:docPr id="1" name="Immagin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2CA" w:rsidRPr="0013564C" w:rsidRDefault="006A32CA">
      <w:pPr>
        <w:rPr>
          <w:rFonts w:ascii="Calibri" w:hAnsi="Calibri"/>
          <w:sz w:val="28"/>
          <w:szCs w:val="28"/>
        </w:rPr>
      </w:pPr>
    </w:p>
    <w:sectPr w:rsidR="006A32CA" w:rsidRPr="0013564C" w:rsidSect="006A32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oNotDisplayPageBoundaries/>
  <w:proofState w:spelling="clean"/>
  <w:defaultTabStop w:val="708"/>
  <w:hyphenationZone w:val="283"/>
  <w:characterSpacingControl w:val="doNotCompress"/>
  <w:compat/>
  <w:rsids>
    <w:rsidRoot w:val="0013564C"/>
    <w:rsid w:val="0013564C"/>
    <w:rsid w:val="001D00CC"/>
    <w:rsid w:val="003351AE"/>
    <w:rsid w:val="006A32CA"/>
    <w:rsid w:val="009C5DCF"/>
    <w:rsid w:val="00D44294"/>
    <w:rsid w:val="00DE0D17"/>
    <w:rsid w:val="00FB4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A32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13564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5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3564C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DE0D17"/>
    <w:rPr>
      <w:color w:val="0000FF"/>
      <w:u w:val="single"/>
    </w:rPr>
  </w:style>
  <w:style w:type="paragraph" w:styleId="Corpodeltesto">
    <w:name w:val="Body Text"/>
    <w:basedOn w:val="Normale"/>
    <w:link w:val="CorpodeltestoCarattere"/>
    <w:rsid w:val="00DE0D17"/>
    <w:pPr>
      <w:spacing w:after="0" w:line="240" w:lineRule="auto"/>
      <w:jc w:val="both"/>
    </w:pPr>
    <w:rPr>
      <w:rFonts w:ascii="Comic Sans MS" w:eastAsia="Times New Roman" w:hAnsi="Comic Sans MS" w:cs="Times New Roman"/>
      <w:szCs w:val="20"/>
      <w:lang w:eastAsia="ar-SA"/>
    </w:rPr>
  </w:style>
  <w:style w:type="character" w:customStyle="1" w:styleId="CorpodeltestoCarattere">
    <w:name w:val="Corpo del testo Carattere"/>
    <w:basedOn w:val="Carpredefinitoparagrafo"/>
    <w:link w:val="Corpodeltesto"/>
    <w:rsid w:val="00DE0D17"/>
    <w:rPr>
      <w:rFonts w:ascii="Comic Sans MS" w:eastAsia="Times New Roman" w:hAnsi="Comic Sans MS" w:cs="Times New Roman"/>
      <w:szCs w:val="20"/>
      <w:lang w:eastAsia="ar-SA"/>
    </w:rPr>
  </w:style>
  <w:style w:type="paragraph" w:styleId="Sottotitolo">
    <w:name w:val="Subtitle"/>
    <w:basedOn w:val="Normale"/>
    <w:next w:val="Corpodeltesto"/>
    <w:link w:val="SottotitoloCarattere"/>
    <w:qFormat/>
    <w:rsid w:val="00DE0D17"/>
    <w:pPr>
      <w:keepNext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SottotitoloCarattere">
    <w:name w:val="Sottotitolo Carattere"/>
    <w:basedOn w:val="Carpredefinitoparagrafo"/>
    <w:link w:val="Sottotitolo"/>
    <w:rsid w:val="00DE0D17"/>
    <w:rPr>
      <w:rFonts w:ascii="Arial" w:eastAsia="Lucida Sans Unicode" w:hAnsi="Arial" w:cs="Tahoma"/>
      <w:i/>
      <w:iCs/>
      <w:sz w:val="28"/>
      <w:szCs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2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9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2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53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17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0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64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81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98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55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770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377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hyperlink" Target="mailto:amicibicirovig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vigoinbici.it" TargetMode="External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Ornella</dc:creator>
  <cp:lastModifiedBy>Ornella</cp:lastModifiedBy>
  <cp:revision>5</cp:revision>
  <cp:lastPrinted>2015-12-12T15:28:00Z</cp:lastPrinted>
  <dcterms:created xsi:type="dcterms:W3CDTF">2015-12-12T15:25:00Z</dcterms:created>
  <dcterms:modified xsi:type="dcterms:W3CDTF">2016-04-28T15:46:00Z</dcterms:modified>
</cp:coreProperties>
</file>